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7319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Segoe UI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t>Dogwood is best for arrows</w:t>
      </w:r>
    </w:p>
    <w:p w14:paraId="317E40FA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Segoe UI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t>straight and strong, very light.</w:t>
      </w:r>
    </w:p>
    <w:p w14:paraId="538F87D1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Times New Roman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Helvetica"/>
          <w:color w:val="000000"/>
          <w:kern w:val="0"/>
          <w:lang w:eastAsia="en-GB"/>
          <w14:ligatures w14:val="none"/>
        </w:rPr>
        <w:br/>
      </w:r>
    </w:p>
    <w:p w14:paraId="445A4454" w14:textId="7DD2444D" w:rsidR="00355A3B" w:rsidRPr="001F3CBD" w:rsidRDefault="00355A3B" w:rsidP="00355A3B">
      <w:pPr>
        <w:spacing w:after="0" w:line="240" w:lineRule="auto"/>
        <w:ind w:firstLine="720"/>
        <w:rPr>
          <w:rFonts w:ascii="Georgia" w:eastAsia="Times New Roman" w:hAnsi="Georgia" w:cs="Segoe UI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i/>
          <w:iCs/>
          <w:color w:val="000000"/>
          <w:kern w:val="0"/>
          <w:lang w:eastAsia="en-GB"/>
          <w14:ligatures w14:val="none"/>
        </w:rPr>
        <w:t>I stayed ahead of them for days. </w:t>
      </w:r>
    </w:p>
    <w:p w14:paraId="55FC1777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Times New Roman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Helvetica"/>
          <w:color w:val="000000"/>
          <w:kern w:val="0"/>
          <w:lang w:eastAsia="en-GB"/>
          <w14:ligatures w14:val="none"/>
        </w:rPr>
        <w:br/>
      </w:r>
    </w:p>
    <w:p w14:paraId="431D1EFA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Segoe UI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t>Mine are fletched with goose feathers</w:t>
      </w: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br/>
        <w:t>though swan is fine. </w:t>
      </w:r>
    </w:p>
    <w:p w14:paraId="4F3A2221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Times New Roman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Helvetica"/>
          <w:color w:val="000000"/>
          <w:kern w:val="0"/>
          <w:lang w:eastAsia="en-GB"/>
          <w14:ligatures w14:val="none"/>
        </w:rPr>
        <w:br/>
      </w:r>
    </w:p>
    <w:p w14:paraId="043C2681" w14:textId="77777777" w:rsidR="00355A3B" w:rsidRPr="001F3CBD" w:rsidRDefault="00355A3B" w:rsidP="00355A3B">
      <w:pPr>
        <w:spacing w:after="0" w:line="240" w:lineRule="auto"/>
        <w:ind w:firstLine="720"/>
        <w:rPr>
          <w:rFonts w:ascii="Georgia" w:eastAsia="Times New Roman" w:hAnsi="Georgia" w:cs="Segoe UI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i/>
          <w:iCs/>
          <w:color w:val="000000"/>
          <w:kern w:val="0"/>
          <w:lang w:eastAsia="en-GB"/>
          <w14:ligatures w14:val="none"/>
        </w:rPr>
        <w:t>All this for the crime of trespass.</w:t>
      </w:r>
    </w:p>
    <w:p w14:paraId="129DE687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Times New Roman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Helvetica"/>
          <w:color w:val="000000"/>
          <w:kern w:val="0"/>
          <w:lang w:eastAsia="en-GB"/>
          <w14:ligatures w14:val="none"/>
        </w:rPr>
        <w:br/>
      </w:r>
    </w:p>
    <w:p w14:paraId="4EA17D58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Segoe UI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t>My bow is Yew, close grained</w:t>
      </w: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br/>
        <w:t>hard as death.</w:t>
      </w:r>
    </w:p>
    <w:p w14:paraId="24526A91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Times New Roman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Helvetica"/>
          <w:color w:val="000000"/>
          <w:kern w:val="0"/>
          <w:lang w:eastAsia="en-GB"/>
          <w14:ligatures w14:val="none"/>
        </w:rPr>
        <w:br/>
      </w:r>
    </w:p>
    <w:p w14:paraId="08CF0F1A" w14:textId="77777777" w:rsidR="00355A3B" w:rsidRPr="001F3CBD" w:rsidRDefault="00355A3B" w:rsidP="00355A3B">
      <w:pPr>
        <w:spacing w:after="0" w:line="240" w:lineRule="auto"/>
        <w:ind w:firstLine="720"/>
        <w:rPr>
          <w:rFonts w:ascii="Georgia" w:eastAsia="Times New Roman" w:hAnsi="Georgia" w:cs="Segoe UI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i/>
          <w:iCs/>
          <w:color w:val="000000"/>
          <w:kern w:val="0"/>
          <w:lang w:eastAsia="en-GB"/>
          <w14:ligatures w14:val="none"/>
        </w:rPr>
        <w:t>That young bastard let one fly and caught me good.</w:t>
      </w: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t> </w:t>
      </w:r>
    </w:p>
    <w:p w14:paraId="0A83046F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Times New Roman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Helvetica"/>
          <w:color w:val="000000"/>
          <w:kern w:val="0"/>
          <w:lang w:eastAsia="en-GB"/>
          <w14:ligatures w14:val="none"/>
        </w:rPr>
        <w:br/>
      </w:r>
    </w:p>
    <w:p w14:paraId="5F4DBB56" w14:textId="06933EDA" w:rsidR="00355A3B" w:rsidRPr="001F3CBD" w:rsidRDefault="00355A3B" w:rsidP="00355A3B">
      <w:pPr>
        <w:spacing w:after="0" w:line="240" w:lineRule="auto"/>
        <w:rPr>
          <w:rFonts w:ascii="Georgia" w:eastAsia="Times New Roman" w:hAnsi="Georgia" w:cs="Segoe UI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t>To kill a man</w:t>
      </w: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br/>
        <w:t>tip your arrowhead with its sap, </w:t>
      </w:r>
    </w:p>
    <w:p w14:paraId="4418C81B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Times New Roman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Helvetica"/>
          <w:color w:val="000000"/>
          <w:kern w:val="0"/>
          <w:lang w:eastAsia="en-GB"/>
          <w14:ligatures w14:val="none"/>
        </w:rPr>
        <w:br/>
      </w:r>
    </w:p>
    <w:p w14:paraId="05C182F0" w14:textId="77777777" w:rsidR="00355A3B" w:rsidRPr="001F3CBD" w:rsidRDefault="00355A3B" w:rsidP="00355A3B">
      <w:pPr>
        <w:spacing w:after="0" w:line="240" w:lineRule="auto"/>
        <w:ind w:firstLine="720"/>
        <w:rPr>
          <w:rFonts w:ascii="Georgia" w:eastAsia="Times New Roman" w:hAnsi="Georgia" w:cs="Segoe UI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i/>
          <w:iCs/>
          <w:color w:val="000000"/>
          <w:kern w:val="0"/>
          <w:lang w:eastAsia="en-GB"/>
          <w14:ligatures w14:val="none"/>
        </w:rPr>
        <w:t>Snow makes the softest bed,</w:t>
      </w:r>
    </w:p>
    <w:p w14:paraId="6BC8DD78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Times New Roman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Helvetica"/>
          <w:color w:val="000000"/>
          <w:kern w:val="0"/>
          <w:lang w:eastAsia="en-GB"/>
          <w14:ligatures w14:val="none"/>
        </w:rPr>
        <w:br/>
      </w:r>
    </w:p>
    <w:p w14:paraId="13E52BD9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Segoe UI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t>it’ll not kill fast,</w:t>
      </w:r>
      <w:r w:rsidRPr="001F3CBD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br/>
        <w:t>but it will kill sure. </w:t>
      </w:r>
    </w:p>
    <w:p w14:paraId="59CFE2FF" w14:textId="77777777" w:rsidR="00355A3B" w:rsidRPr="001F3CBD" w:rsidRDefault="00355A3B" w:rsidP="00355A3B">
      <w:pPr>
        <w:spacing w:after="0" w:line="240" w:lineRule="auto"/>
        <w:rPr>
          <w:rFonts w:ascii="Georgia" w:eastAsia="Times New Roman" w:hAnsi="Georgia" w:cs="Times New Roman"/>
          <w:kern w:val="0"/>
          <w:lang w:eastAsia="en-GB"/>
          <w14:ligatures w14:val="none"/>
        </w:rPr>
      </w:pPr>
    </w:p>
    <w:p w14:paraId="17442F33" w14:textId="77777777" w:rsidR="00355A3B" w:rsidRPr="001F3CBD" w:rsidRDefault="00355A3B" w:rsidP="00355A3B">
      <w:pPr>
        <w:spacing w:after="0" w:line="240" w:lineRule="auto"/>
        <w:ind w:firstLine="720"/>
        <w:rPr>
          <w:rFonts w:ascii="Georgia" w:eastAsia="Times New Roman" w:hAnsi="Georgia" w:cs="Helvetica"/>
          <w:color w:val="000000"/>
          <w:kern w:val="0"/>
          <w:lang w:eastAsia="en-GB"/>
          <w14:ligatures w14:val="none"/>
        </w:rPr>
      </w:pPr>
      <w:r w:rsidRPr="001F3CBD">
        <w:rPr>
          <w:rFonts w:ascii="Georgia" w:eastAsia="Times New Roman" w:hAnsi="Georgia" w:cs="Times New Roman"/>
          <w:i/>
          <w:iCs/>
          <w:color w:val="000000"/>
          <w:kern w:val="0"/>
          <w:lang w:eastAsia="en-GB"/>
          <w14:ligatures w14:val="none"/>
        </w:rPr>
        <w:t>I lie in it, watching the last clouds.</w:t>
      </w:r>
    </w:p>
    <w:p w14:paraId="5DC61AC0" w14:textId="77777777" w:rsidR="00355A3B" w:rsidRPr="001F3CBD" w:rsidRDefault="00355A3B">
      <w:pPr>
        <w:rPr>
          <w:rFonts w:ascii="Georgia" w:hAnsi="Georgia"/>
        </w:rPr>
      </w:pPr>
    </w:p>
    <w:sectPr w:rsidR="00355A3B" w:rsidRPr="001F3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B"/>
    <w:rsid w:val="001F3CBD"/>
    <w:rsid w:val="003055C2"/>
    <w:rsid w:val="00355A3B"/>
    <w:rsid w:val="00D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086A"/>
  <w15:chartTrackingRefBased/>
  <w15:docId w15:val="{A51A0753-CC57-4B6A-B30C-75C1DA91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A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A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A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A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pickard</dc:creator>
  <cp:keywords/>
  <dc:description/>
  <cp:lastModifiedBy>joe pickard</cp:lastModifiedBy>
  <cp:revision>2</cp:revision>
  <dcterms:created xsi:type="dcterms:W3CDTF">2025-08-13T14:52:00Z</dcterms:created>
  <dcterms:modified xsi:type="dcterms:W3CDTF">2025-08-13T15:01:00Z</dcterms:modified>
</cp:coreProperties>
</file>